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 xml:space="preserve">РАБОЧЕЙ ПРОГРАММЫ </w:t>
      </w:r>
      <w:r w:rsidR="00605EBC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D555F6" w:rsidRPr="00D555F6" w:rsidRDefault="00D555F6" w:rsidP="00D55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555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ПМ.04 ВЫПОЛНЕНИЕ РАБОТ ПО ПРОФЕССИИ «РЕГУЛИРОВЩИК РАДИОЭЛЕКТРОННОЙ АППАРАТУРЫ И ПРИБОРОВ»</w:t>
      </w:r>
    </w:p>
    <w:p w:rsidR="00D555F6" w:rsidRPr="00D555F6" w:rsidRDefault="00D555F6" w:rsidP="00D55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D555F6" w:rsidRPr="00D555F6" w:rsidRDefault="00D555F6" w:rsidP="00D555F6">
      <w:pPr>
        <w:spacing w:before="60"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(далее программа ПМ) — является частью основной профессиональной образовательной программы по специальности </w:t>
      </w:r>
      <w:r w:rsidRPr="00D555F6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>11.02.01 Радиоаппаратостроение</w:t>
      </w: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освоения основного вида профессиональной деятельности (ВПД): </w:t>
      </w:r>
      <w:r w:rsidRPr="00D555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Выполнение работ по профессии «Регулировщик радиоэлектронной аппаратуры и приборов»</w:t>
      </w: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соответствующих профессиональных компетенций (ПК):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ПК 4.1 Выполнять сборку и монтаж отдельных узлов и приборов радиоэлектронной аппаратуры, устройств импульсной и вычислительной техники. 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ПК 4.2 Проводить испытания, тренировку радиоэлектронной аппаратуры, приборов, устройств и блоков с применением соответствующего оборудования.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ПК 4.3 Проводить электрическую и механическую регулировку радиоэлектронной аппаратуры, радиоустройств, вычислительной техники, телевизионных устройств, приборов и узлов разной сложности.</w:t>
      </w:r>
    </w:p>
    <w:p w:rsidR="00D555F6" w:rsidRPr="00D555F6" w:rsidRDefault="00D555F6" w:rsidP="00D555F6">
      <w:pPr>
        <w:widowControl w:val="0"/>
        <w:suppressAutoHyphens/>
        <w:spacing w:after="0" w:line="240" w:lineRule="auto"/>
        <w:ind w:firstLine="465"/>
        <w:rPr>
          <w:rFonts w:ascii="Liberation Serif" w:eastAsia="DejaVu Sans" w:hAnsi="Liberation Serif" w:cs="DejaVu Sans"/>
          <w:b/>
          <w:kern w:val="1"/>
          <w:sz w:val="28"/>
          <w:szCs w:val="28"/>
          <w:lang w:eastAsia="zh-CN" w:bidi="hi-IN"/>
        </w:rPr>
      </w:pP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D555F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ru-RU"/>
        </w:rPr>
        <w:t>11.02.01 Радиоаппаратостроение</w:t>
      </w:r>
    </w:p>
    <w:p w:rsidR="00D555F6" w:rsidRPr="00D555F6" w:rsidRDefault="00D555F6" w:rsidP="00D555F6">
      <w:pPr>
        <w:widowControl w:val="0"/>
        <w:suppressAutoHyphens/>
        <w:spacing w:after="0" w:line="240" w:lineRule="auto"/>
        <w:ind w:firstLine="465"/>
        <w:rPr>
          <w:rFonts w:ascii="Liberation Serif" w:eastAsia="DejaVu Sans" w:hAnsi="Liberation Serif" w:cs="DejaVu Sans"/>
          <w:b/>
          <w:kern w:val="1"/>
          <w:sz w:val="28"/>
          <w:szCs w:val="28"/>
          <w:lang w:eastAsia="zh-CN" w:bidi="hi-IN"/>
        </w:rPr>
        <w:sectPr w:rsidR="00D555F6" w:rsidRPr="00D555F6" w:rsidSect="00D555F6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426" w:right="851" w:bottom="1544" w:left="1418" w:header="1410" w:footer="1268" w:gutter="0"/>
          <w:cols w:space="720"/>
          <w:docGrid w:linePitch="360"/>
        </w:sectPr>
      </w:pPr>
    </w:p>
    <w:p w:rsidR="00D555F6" w:rsidRPr="00D555F6" w:rsidRDefault="00D555F6" w:rsidP="00D55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4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1.2. Цели и задачи профессионального модуля — требования к результатам освоения профессионального модуля</w:t>
      </w:r>
    </w:p>
    <w:p w:rsidR="00D555F6" w:rsidRPr="00D555F6" w:rsidRDefault="00D555F6" w:rsidP="00D555F6">
      <w:pPr>
        <w:spacing w:before="60" w:after="0" w:line="240" w:lineRule="auto"/>
        <w:ind w:firstLine="43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компетенциями, обучающийся в ходе освоения профессионального модуля должен</w:t>
      </w:r>
      <w:r w:rsidRPr="00D55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иметь практический опыт:</w:t>
      </w:r>
    </w:p>
    <w:p w:rsidR="00D555F6" w:rsidRPr="00D555F6" w:rsidRDefault="00D555F6" w:rsidP="00D555F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555F6">
        <w:rPr>
          <w:rFonts w:ascii="Times New Roman" w:eastAsia="Calibri" w:hAnsi="Times New Roman" w:cs="Times New Roman"/>
          <w:sz w:val="28"/>
          <w:szCs w:val="28"/>
          <w:lang w:eastAsia="ar-SA"/>
        </w:rPr>
        <w:t>Чтение электрических схем простых радиоэлектронных ячеек и функциональных узлов приборов</w:t>
      </w:r>
    </w:p>
    <w:p w:rsidR="00D555F6" w:rsidRPr="00D555F6" w:rsidRDefault="00D555F6" w:rsidP="00D555F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555F6">
        <w:rPr>
          <w:rFonts w:ascii="Times New Roman" w:eastAsia="Calibri" w:hAnsi="Times New Roman" w:cs="Times New Roman"/>
          <w:sz w:val="28"/>
          <w:szCs w:val="28"/>
          <w:lang w:eastAsia="ar-SA"/>
        </w:rPr>
        <w:t>Внешний осмотр сборки и монтажа простых радиоэлектронных ячеек и функциональных узлов приборов</w:t>
      </w:r>
    </w:p>
    <w:p w:rsidR="00D555F6" w:rsidRPr="00D555F6" w:rsidRDefault="00D555F6" w:rsidP="00D555F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555F6">
        <w:rPr>
          <w:rFonts w:ascii="Times New Roman" w:eastAsia="Calibri" w:hAnsi="Times New Roman" w:cs="Times New Roman"/>
          <w:sz w:val="28"/>
          <w:szCs w:val="28"/>
          <w:lang w:eastAsia="ar-SA"/>
        </w:rPr>
        <w:t>Проверка сборки и монтажа простых радиоэлектронных ячеек и функциональных узлов приборов на наличие дефектов</w:t>
      </w:r>
    </w:p>
    <w:p w:rsidR="00D555F6" w:rsidRPr="00D555F6" w:rsidRDefault="00D555F6" w:rsidP="00D555F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555F6">
        <w:rPr>
          <w:rFonts w:ascii="Times New Roman" w:eastAsia="Calibri" w:hAnsi="Times New Roman" w:cs="Times New Roman"/>
          <w:sz w:val="28"/>
          <w:szCs w:val="28"/>
          <w:lang w:eastAsia="ar-SA"/>
        </w:rPr>
        <w:t>Контроль качества паянных и сварных соединений в простых радиоэлектронных ячейках и функциональных узлах приборов</w:t>
      </w:r>
    </w:p>
    <w:p w:rsidR="00D555F6" w:rsidRPr="00D555F6" w:rsidRDefault="00D555F6" w:rsidP="00D555F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555F6">
        <w:rPr>
          <w:rFonts w:ascii="Times New Roman" w:eastAsia="Calibri" w:hAnsi="Times New Roman" w:cs="Times New Roman"/>
          <w:sz w:val="28"/>
          <w:szCs w:val="28"/>
          <w:lang w:eastAsia="ar-SA"/>
        </w:rPr>
        <w:t>Выявление дефектов сборки и монтажных соединений простых радиоэлектронных ячеек и функциональных узлов приборов</w:t>
      </w:r>
    </w:p>
    <w:p w:rsidR="00D555F6" w:rsidRPr="00D555F6" w:rsidRDefault="00D555F6" w:rsidP="00D555F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555F6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Устранение дефектов монтажных соединений простых радиоэлектронных ячеек и функциональных узлов приборов</w:t>
      </w:r>
    </w:p>
    <w:p w:rsidR="00D555F6" w:rsidRPr="00D555F6" w:rsidRDefault="00D555F6" w:rsidP="00D555F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555F6">
        <w:rPr>
          <w:rFonts w:ascii="Times New Roman" w:eastAsia="Calibri" w:hAnsi="Times New Roman" w:cs="Times New Roman"/>
          <w:sz w:val="28"/>
          <w:szCs w:val="28"/>
          <w:lang w:eastAsia="ar-SA"/>
        </w:rPr>
        <w:t>Подключение электроизмерительных приборов для настройки простых радиоэлектронных ячеек и функциональных узлов приборов</w:t>
      </w:r>
    </w:p>
    <w:p w:rsidR="00D555F6" w:rsidRPr="00D555F6" w:rsidRDefault="00D555F6" w:rsidP="00D555F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D555F6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Подготовка радиоизмерительного оборудования к регулировке простых радиоэлектронных ячеек и функциональных узлов приборов.</w:t>
      </w:r>
      <w:r w:rsidRPr="00D555F6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 xml:space="preserve">       </w:t>
      </w:r>
    </w:p>
    <w:p w:rsidR="00D555F6" w:rsidRPr="00D555F6" w:rsidRDefault="00D555F6" w:rsidP="00D555F6">
      <w:pPr>
        <w:suppressAutoHyphens/>
        <w:spacing w:after="0" w:line="240" w:lineRule="auto"/>
        <w:ind w:firstLine="433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</w:p>
    <w:p w:rsidR="00D555F6" w:rsidRPr="00D555F6" w:rsidRDefault="00D555F6" w:rsidP="00D555F6">
      <w:pPr>
        <w:suppressAutoHyphens/>
        <w:spacing w:after="0" w:line="240" w:lineRule="auto"/>
        <w:ind w:firstLine="433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D555F6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уметь:</w:t>
      </w:r>
    </w:p>
    <w:tbl>
      <w:tblPr>
        <w:tblW w:w="0" w:type="auto"/>
        <w:tblInd w:w="135" w:type="dxa"/>
        <w:tblLayout w:type="fixed"/>
        <w:tblCellMar>
          <w:top w:w="135" w:type="dxa"/>
          <w:left w:w="135" w:type="dxa"/>
          <w:bottom w:w="135" w:type="dxa"/>
          <w:right w:w="135" w:type="dxa"/>
        </w:tblCellMar>
        <w:tblLook w:val="0000"/>
      </w:tblPr>
      <w:tblGrid>
        <w:gridCol w:w="9637"/>
      </w:tblGrid>
      <w:tr w:rsidR="00D555F6" w:rsidRPr="00D555F6" w:rsidTr="00CF43CA">
        <w:tc>
          <w:tcPr>
            <w:tcW w:w="9637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9379"/>
            </w:tblGrid>
            <w:tr w:rsidR="00D555F6" w:rsidRPr="00D555F6" w:rsidTr="00CF43CA">
              <w:tc>
                <w:tcPr>
                  <w:tcW w:w="9379" w:type="dxa"/>
                  <w:shd w:val="clear" w:color="auto" w:fill="auto"/>
                </w:tcPr>
                <w:p w:rsidR="00D555F6" w:rsidRPr="00D555F6" w:rsidRDefault="00D555F6" w:rsidP="00D555F6">
                  <w:pPr>
                    <w:spacing w:before="60"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555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Читать конструкторскую и технологическую документацию;</w:t>
                  </w:r>
                </w:p>
                <w:p w:rsidR="00D555F6" w:rsidRPr="00D555F6" w:rsidRDefault="00D555F6" w:rsidP="00D555F6">
                  <w:pPr>
                    <w:spacing w:before="60"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555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Проверять правильность установки навесных элементов простых радиоэлектронных ячеек;</w:t>
                  </w:r>
                </w:p>
                <w:p w:rsidR="00D555F6" w:rsidRPr="00D555F6" w:rsidRDefault="00D555F6" w:rsidP="00D555F6">
                  <w:pPr>
                    <w:spacing w:before="60"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555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Проверять правильность электрических соединений простых радиоэлектронных ячеек и функциональных узлов приборов по принципиальным схемам;</w:t>
                  </w:r>
                </w:p>
                <w:p w:rsidR="00D555F6" w:rsidRPr="00D555F6" w:rsidRDefault="00D555F6" w:rsidP="00D555F6">
                  <w:pPr>
                    <w:spacing w:before="60"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555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Выявлять дефекты сборки и монтажа простых радиоэлектронных ячеек и функциональных узлов приборов;</w:t>
                  </w:r>
                </w:p>
                <w:p w:rsidR="00D555F6" w:rsidRPr="00D555F6" w:rsidRDefault="00D555F6" w:rsidP="00D555F6">
                  <w:pPr>
                    <w:spacing w:before="60"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555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Выпаивать и паять элементы простых радиоэлектронных ячеек и функциональных узлов приборов;</w:t>
                  </w:r>
                </w:p>
                <w:p w:rsidR="00D555F6" w:rsidRPr="00D555F6" w:rsidRDefault="00D555F6" w:rsidP="00D555F6">
                  <w:pPr>
                    <w:spacing w:before="60"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555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Собирать измерительные цепи для регулировки электрических параметров простых радиоэлектронных ячеек и функциональных узлов приборов;</w:t>
                  </w:r>
                </w:p>
                <w:p w:rsidR="00D555F6" w:rsidRPr="00D555F6" w:rsidRDefault="00D555F6" w:rsidP="00D555F6">
                  <w:pPr>
                    <w:spacing w:before="60"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555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Выбирать радиоизмерительное оборудование для регулировки простых радиоэлектронных ячеек и функциональных узлов приборов;</w:t>
                  </w:r>
                </w:p>
                <w:p w:rsidR="00D555F6" w:rsidRPr="00D555F6" w:rsidRDefault="00D555F6" w:rsidP="00D555F6">
                  <w:pPr>
                    <w:spacing w:before="60"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555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Настраивать радиоизмерительное оборудование для регулировки простых радиоэлектронных ячеек и функциональных узлов приборов;</w:t>
                  </w:r>
                </w:p>
                <w:p w:rsidR="00D555F6" w:rsidRPr="00D555F6" w:rsidRDefault="00D555F6" w:rsidP="00D555F6">
                  <w:pPr>
                    <w:spacing w:before="60"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555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Использовать контрольно-измерительное оборудование для проверки электрических соединений в простых радиоэлектронных ячейках и функциональных узлах приборов.</w:t>
                  </w:r>
                </w:p>
              </w:tc>
            </w:tr>
          </w:tbl>
          <w:p w:rsidR="00D555F6" w:rsidRPr="00D555F6" w:rsidRDefault="00D555F6" w:rsidP="00D555F6">
            <w:pPr>
              <w:widowControl w:val="0"/>
              <w:suppressLineNumbers/>
              <w:suppressAutoHyphens/>
              <w:spacing w:after="0" w:line="240" w:lineRule="auto"/>
              <w:ind w:firstLine="464"/>
              <w:jc w:val="both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</w:p>
        </w:tc>
      </w:tr>
    </w:tbl>
    <w:p w:rsidR="00D555F6" w:rsidRPr="00D555F6" w:rsidRDefault="00D555F6" w:rsidP="00D555F6">
      <w:pPr>
        <w:snapToGrid w:val="0"/>
        <w:spacing w:before="60" w:after="0" w:line="240" w:lineRule="auto"/>
        <w:ind w:firstLine="433"/>
        <w:jc w:val="both"/>
        <w:rPr>
          <w:rFonts w:ascii="Times New Roman" w:eastAsia="Liberation Serif" w:hAnsi="Times New Roman" w:cs="Liberation Serif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знать:  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Терминологию и правила чтения конструкторской и технологической документации;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сборки и монтажа радиоэлектронных ячеек и функциональных узлов приборов;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и средства контроля качества сборочных и монтажных работ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брака при сборке и монтаже простых радиоэлектронных ячеек и функциональных узлов приборов;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 предъявляемые к паяным и сварным соединениям в простых радиоэлектронных ячейках и функциональных узлах приборах;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проверки соответствия монтажа электрорадиоизделий требованиям технической документации;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Назначение, виды, параметры активных и пассивных электрорадиокомпонентов и их маркировка;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Условные графические обозначения электрорадиокомпонентов на электрических схемах;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и типы электрических схем, правила их чтения и составления;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Назначение, конструктивные особенности, принцип действия основных низкочастотных узлов радиоэлектронной аппаратуры и приборов;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работы, устройство, технические возможности радиоизмерительного оборудования в объеме выполняемых работ;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процесса пайки элементов простых радиоэлектронных ячеек и функциональных узлов приборов;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Виды, характеристики, области применения и правила использования паяльного оборудования;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настройки радиоизмерительных приборов для регулировки простых радиоэлектронных ячеек и функциональных узлов приборов;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Опасные и вредные производственные факторы при выполнении работ;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производственной санитарии;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и правила применения средств индивидуальной и коллективной защиты при выполнении работ;</w:t>
      </w:r>
    </w:p>
    <w:p w:rsidR="00D555F6" w:rsidRPr="00D555F6" w:rsidRDefault="00D555F6" w:rsidP="00D555F6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охраны труда, пожарной, промышленной, экологической безопасности и электробезопасности.</w:t>
      </w:r>
    </w:p>
    <w:p w:rsidR="00D555F6" w:rsidRPr="00D555F6" w:rsidRDefault="00D555F6" w:rsidP="00D555F6">
      <w:pPr>
        <w:snapToGrid w:val="0"/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55F6" w:rsidRPr="00D555F6" w:rsidRDefault="00D555F6" w:rsidP="00D55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Рекомендуемое количество часов на освоение программы профессионального модуля:</w:t>
      </w:r>
    </w:p>
    <w:p w:rsidR="00D555F6" w:rsidRPr="00D555F6" w:rsidRDefault="00D555F6" w:rsidP="00D55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— 285 часов, в том числе:</w:t>
      </w:r>
    </w:p>
    <w:p w:rsidR="00D555F6" w:rsidRPr="00D555F6" w:rsidRDefault="00D555F6" w:rsidP="00D55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— 69 часов, включая:</w:t>
      </w:r>
    </w:p>
    <w:p w:rsidR="00D555F6" w:rsidRPr="00D555F6" w:rsidRDefault="00D555F6" w:rsidP="00D55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— 46 часов;</w:t>
      </w:r>
    </w:p>
    <w:p w:rsidR="00D555F6" w:rsidRPr="00D555F6" w:rsidRDefault="00D555F6" w:rsidP="00D55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jc w:val="both"/>
        <w:rPr>
          <w:rFonts w:ascii="Times New Roman" w:eastAsia="Liberation Serif" w:hAnsi="Times New Roman" w:cs="Liberation Serif"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— 23 часа;</w:t>
      </w:r>
    </w:p>
    <w:p w:rsidR="00D555F6" w:rsidRPr="00D555F6" w:rsidRDefault="00D555F6" w:rsidP="00D55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практики — 216 часов.</w:t>
      </w:r>
    </w:p>
    <w:p w:rsidR="00D555F6" w:rsidRPr="00D555F6" w:rsidRDefault="00D555F6" w:rsidP="00D555F6">
      <w:pPr>
        <w:keepNext/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09"/>
        <w:outlineLvl w:val="0"/>
        <w:rPr>
          <w:rFonts w:ascii="Liberation Serif" w:eastAsia="DejaVu Sans" w:hAnsi="Liberation Serif" w:cs="DejaVu Sans"/>
          <w:kern w:val="1"/>
          <w:sz w:val="24"/>
          <w:szCs w:val="24"/>
          <w:lang w:eastAsia="zh-CN" w:bidi="hi-IN"/>
        </w:rPr>
      </w:pPr>
      <w:r>
        <w:rPr>
          <w:rFonts w:ascii="Liberation Serif" w:eastAsia="DejaVu Sans" w:hAnsi="Liberation Serif" w:cs="DejaVu Sans"/>
          <w:b/>
          <w:caps/>
          <w:kern w:val="1"/>
          <w:sz w:val="28"/>
          <w:szCs w:val="28"/>
          <w:lang w:eastAsia="zh-CN" w:bidi="hi-IN"/>
        </w:rPr>
        <w:lastRenderedPageBreak/>
        <w:t>1.4</w:t>
      </w:r>
      <w:r w:rsidRPr="00D555F6">
        <w:rPr>
          <w:rFonts w:ascii="Liberation Serif" w:eastAsia="DejaVu Sans" w:hAnsi="Liberation Serif" w:cs="DejaVu Sans"/>
          <w:b/>
          <w:caps/>
          <w:kern w:val="1"/>
          <w:sz w:val="28"/>
          <w:szCs w:val="28"/>
          <w:lang w:eastAsia="zh-CN" w:bidi="hi-IN"/>
        </w:rPr>
        <w:t xml:space="preserve"> </w:t>
      </w:r>
      <w:r>
        <w:rPr>
          <w:rFonts w:ascii="Liberation Serif" w:eastAsia="DejaVu Sans" w:hAnsi="Liberation Serif" w:cs="DejaVu Sans"/>
          <w:b/>
          <w:kern w:val="1"/>
          <w:sz w:val="28"/>
          <w:szCs w:val="28"/>
          <w:lang w:eastAsia="zh-CN" w:bidi="hi-IN"/>
        </w:rPr>
        <w:t>Р</w:t>
      </w:r>
      <w:r w:rsidRPr="00D555F6">
        <w:rPr>
          <w:rFonts w:ascii="Liberation Serif" w:eastAsia="DejaVu Sans" w:hAnsi="Liberation Serif" w:cs="DejaVu Sans"/>
          <w:b/>
          <w:kern w:val="1"/>
          <w:sz w:val="28"/>
          <w:szCs w:val="28"/>
          <w:lang w:eastAsia="zh-CN" w:bidi="hi-IN"/>
        </w:rPr>
        <w:t>езультаты освоения профессионального модуля</w:t>
      </w:r>
      <w:r w:rsidRPr="00D555F6">
        <w:rPr>
          <w:rFonts w:ascii="Liberation Serif" w:eastAsia="DejaVu Sans" w:hAnsi="Liberation Serif" w:cs="DejaVu Sans"/>
          <w:b/>
          <w:caps/>
          <w:kern w:val="1"/>
          <w:sz w:val="28"/>
          <w:szCs w:val="28"/>
          <w:lang w:eastAsia="zh-CN" w:bidi="hi-IN"/>
        </w:rPr>
        <w:t xml:space="preserve"> </w:t>
      </w:r>
    </w:p>
    <w:p w:rsidR="00D555F6" w:rsidRPr="00D555F6" w:rsidRDefault="00D555F6" w:rsidP="00D555F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6"/>
          <w:lang w:eastAsia="ar-SA"/>
        </w:rPr>
      </w:pPr>
      <w:r w:rsidRPr="00D555F6">
        <w:rPr>
          <w:rFonts w:ascii="Times New Roman" w:eastAsia="Calibri" w:hAnsi="Times New Roman" w:cs="Times New Roman"/>
          <w:sz w:val="28"/>
          <w:szCs w:val="24"/>
          <w:lang w:eastAsia="ar-SA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D555F6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Выполнение работ по профессии «Регулировщик радиоэлектронной аппаратуры и приборов», </w:t>
      </w:r>
      <w:r w:rsidRPr="00D555F6">
        <w:rPr>
          <w:rFonts w:ascii="Times New Roman" w:eastAsia="Calibri" w:hAnsi="Times New Roman" w:cs="Times New Roman"/>
          <w:sz w:val="28"/>
          <w:szCs w:val="24"/>
          <w:lang w:eastAsia="ar-SA"/>
        </w:rPr>
        <w:t>в том числе профессиональными (ПК) и общими (ОК) компетенциями:</w:t>
      </w:r>
    </w:p>
    <w:p w:rsidR="00D555F6" w:rsidRPr="00D555F6" w:rsidRDefault="00D555F6" w:rsidP="00D55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578" w:type="dxa"/>
        <w:tblInd w:w="-405" w:type="dxa"/>
        <w:tblLayout w:type="fixed"/>
        <w:tblLook w:val="0000"/>
      </w:tblPr>
      <w:tblGrid>
        <w:gridCol w:w="1128"/>
        <w:gridCol w:w="9450"/>
      </w:tblGrid>
      <w:tr w:rsidR="00D555F6" w:rsidRPr="00D555F6" w:rsidTr="00CF43CA">
        <w:trPr>
          <w:trHeight w:val="651"/>
        </w:trPr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4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D555F6" w:rsidRPr="00D555F6" w:rsidTr="00CF43CA"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Liberation Serif" w:hAnsi="Times New Roman" w:cs="Liberation Serif"/>
                <w:sz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4.1</w:t>
            </w:r>
          </w:p>
        </w:tc>
        <w:tc>
          <w:tcPr>
            <w:tcW w:w="94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Выполнять сборку и монтаж отдельных узлов и приборов радиоэлектронной аппаратуры, устройств импульсной и вычислительной техники. </w:t>
            </w:r>
          </w:p>
        </w:tc>
      </w:tr>
      <w:tr w:rsidR="00D555F6" w:rsidRPr="00D555F6" w:rsidTr="00CF43CA">
        <w:tc>
          <w:tcPr>
            <w:tcW w:w="11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iCs/>
                <w:color w:val="000000"/>
                <w:kern w:val="1"/>
                <w:sz w:val="28"/>
                <w:szCs w:val="28"/>
                <w:lang w:eastAsia="zh-CN" w:bidi="hi-IN"/>
              </w:rPr>
              <w:t>Проводить испытания, тренировку радиоэлектронной аппаратуры, приборов, устройств и блоков с применением соответствующего оборудования</w:t>
            </w:r>
          </w:p>
        </w:tc>
      </w:tr>
      <w:tr w:rsidR="00D555F6" w:rsidRPr="00D555F6" w:rsidTr="00CF43CA">
        <w:tc>
          <w:tcPr>
            <w:tcW w:w="11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iCs/>
                <w:color w:val="000000"/>
                <w:kern w:val="1"/>
                <w:sz w:val="28"/>
                <w:szCs w:val="28"/>
                <w:lang w:eastAsia="zh-CN" w:bidi="hi-IN"/>
              </w:rPr>
              <w:t>Проводить электрическую и механическую регулировку радиоэлектронной аппаратуры, радиоустройств, вычислительной техники, телевизионных устройств, приборов и узлов разной сложности</w:t>
            </w:r>
            <w:r w:rsidRPr="00D555F6">
              <w:rPr>
                <w:rFonts w:ascii="Liberation Serif" w:eastAsia="DejaVu Sans" w:hAnsi="Liberation Serif" w:cs="DejaVu Sans"/>
                <w:kern w:val="1"/>
                <w:sz w:val="28"/>
                <w:lang w:eastAsia="zh-CN" w:bidi="hi-IN"/>
              </w:rPr>
              <w:t xml:space="preserve">. </w:t>
            </w:r>
          </w:p>
        </w:tc>
      </w:tr>
      <w:tr w:rsidR="00D555F6" w:rsidRPr="00D555F6" w:rsidTr="00CF43CA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555F6" w:rsidRPr="00D555F6" w:rsidTr="00CF43CA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D555F6" w:rsidRPr="00D555F6" w:rsidTr="00CF43CA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D555F6" w:rsidRPr="00D555F6" w:rsidTr="00CF43CA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555F6" w:rsidRPr="00D555F6" w:rsidTr="00CF43CA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деятельности..</w:t>
            </w:r>
          </w:p>
        </w:tc>
      </w:tr>
      <w:tr w:rsidR="00D555F6" w:rsidRPr="00D555F6" w:rsidTr="00CF43CA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D555F6" w:rsidRPr="00D555F6" w:rsidTr="00CF43CA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D555F6" w:rsidRPr="00D555F6" w:rsidTr="00CF43CA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D555F6" w:rsidRPr="00D555F6" w:rsidTr="00CF43CA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9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D555F6" w:rsidRPr="00D555F6" w:rsidRDefault="00D555F6" w:rsidP="00D555F6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555F6" w:rsidRPr="00D555F6" w:rsidSect="00DD22FC">
          <w:type w:val="continuous"/>
          <w:pgSz w:w="11906" w:h="16838"/>
          <w:pgMar w:top="851" w:right="851" w:bottom="1544" w:left="1418" w:header="567" w:footer="567" w:gutter="0"/>
          <w:cols w:space="720"/>
          <w:docGrid w:linePitch="360"/>
        </w:sectPr>
      </w:pPr>
    </w:p>
    <w:p w:rsidR="00D555F6" w:rsidRPr="00D555F6" w:rsidRDefault="00D555F6" w:rsidP="00D555F6">
      <w:pPr>
        <w:spacing w:before="60"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55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результате освоения  рабочей программы у обучающего формируется </w:t>
      </w:r>
      <w:r w:rsidRPr="00D55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tbl>
      <w:tblPr>
        <w:tblW w:w="10578" w:type="dxa"/>
        <w:tblInd w:w="-405" w:type="dxa"/>
        <w:tblLayout w:type="fixed"/>
        <w:tblLook w:val="0000"/>
      </w:tblPr>
      <w:tblGrid>
        <w:gridCol w:w="1128"/>
        <w:gridCol w:w="9450"/>
      </w:tblGrid>
      <w:tr w:rsidR="00D555F6" w:rsidRPr="00D555F6" w:rsidTr="00CF43CA">
        <w:trPr>
          <w:trHeight w:val="651"/>
        </w:trPr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4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D555F6" w:rsidRPr="00D555F6" w:rsidTr="00CF43CA"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Liberation Serif" w:hAnsi="Times New Roman" w:cs="Liberation Serif"/>
                <w:sz w:val="28"/>
                <w:lang w:eastAsia="ru-RU"/>
              </w:rPr>
            </w:pPr>
            <w:r w:rsidRPr="00D555F6">
              <w:rPr>
                <w:rFonts w:ascii="Times New Roman" w:eastAsia="Liberation Serif" w:hAnsi="Times New Roman" w:cs="Liberation Serif"/>
                <w:sz w:val="28"/>
                <w:lang w:eastAsia="ru-RU"/>
              </w:rPr>
              <w:t>ЛР 13</w:t>
            </w:r>
          </w:p>
        </w:tc>
        <w:tc>
          <w:tcPr>
            <w:tcW w:w="94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Проявление способности проявлять к клиентам максимальные чуткость, вежливость, внимание, выдержку, предусмотрительность, терпение</w:t>
            </w:r>
          </w:p>
        </w:tc>
      </w:tr>
      <w:tr w:rsidR="00D555F6" w:rsidRPr="00D555F6" w:rsidTr="00CF43CA">
        <w:tc>
          <w:tcPr>
            <w:tcW w:w="11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D555F6">
              <w:rPr>
                <w:rFonts w:ascii="Times New Roman" w:eastAsia="Liberation Serif" w:hAnsi="Times New Roman" w:cs="Liberation Serif"/>
                <w:sz w:val="28"/>
                <w:lang w:eastAsia="ru-RU"/>
              </w:rPr>
              <w:t>ЛР 14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bCs/>
                <w:kern w:val="1"/>
                <w:sz w:val="28"/>
                <w:szCs w:val="24"/>
                <w:lang w:eastAsia="zh-CN" w:bidi="hi-IN"/>
              </w:rPr>
              <w:t>Осознание и выполнение требования трудовой дисциплины</w:t>
            </w:r>
          </w:p>
        </w:tc>
      </w:tr>
      <w:tr w:rsidR="00D555F6" w:rsidRPr="00D555F6" w:rsidTr="00CF43CA">
        <w:tc>
          <w:tcPr>
            <w:tcW w:w="11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D555F6">
              <w:rPr>
                <w:rFonts w:ascii="Times New Roman" w:eastAsia="Liberation Serif" w:hAnsi="Times New Roman" w:cs="Liberation Serif"/>
                <w:sz w:val="28"/>
                <w:lang w:eastAsia="ru-RU"/>
              </w:rPr>
              <w:t>ЛР 15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      </w:r>
          </w:p>
        </w:tc>
      </w:tr>
      <w:tr w:rsidR="00D555F6" w:rsidRPr="00D555F6" w:rsidTr="00CF43CA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Liberation Serif" w:hAnsi="Times New Roman" w:cs="Liberation Serif"/>
                <w:sz w:val="28"/>
                <w:lang w:eastAsia="ru-RU"/>
              </w:rPr>
              <w:t>ЛР 16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kern w:val="1"/>
                <w:sz w:val="28"/>
                <w:szCs w:val="24"/>
                <w:lang w:eastAsia="zh-CN" w:bidi="hi-IN"/>
              </w:rPr>
              <w:t>Выполнение требования действующего законодательства, правил и положений внутренней документации Компании в полном объеме</w:t>
            </w:r>
          </w:p>
        </w:tc>
      </w:tr>
      <w:tr w:rsidR="00D555F6" w:rsidRPr="00D555F6" w:rsidTr="00CF43CA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Liberation Serif" w:hAnsi="Times New Roman" w:cs="Liberation Serif"/>
                <w:sz w:val="28"/>
                <w:lang w:eastAsia="ru-RU"/>
              </w:rPr>
              <w:t>ЛР 17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Добросовестное, соответствие высоким стандартам бизнес-этики и способствующий разрешению явных и скрытых конфликтов интересов, возникающих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      </w:r>
          </w:p>
        </w:tc>
      </w:tr>
      <w:tr w:rsidR="00D555F6" w:rsidRPr="00D555F6" w:rsidTr="00CF43CA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Liberation Serif" w:hAnsi="Times New Roman" w:cs="Liberation Serif"/>
                <w:sz w:val="28"/>
                <w:lang w:eastAsia="ru-RU"/>
              </w:rPr>
              <w:t>ЛР 18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</w:t>
            </w:r>
          </w:p>
        </w:tc>
      </w:tr>
      <w:tr w:rsidR="00D555F6" w:rsidRPr="00D555F6" w:rsidTr="00CF43CA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Liberation Serif" w:hAnsi="Times New Roman" w:cs="Liberation Serif"/>
                <w:sz w:val="28"/>
                <w:lang w:eastAsia="ru-RU"/>
              </w:rPr>
              <w:t>ЛР 19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Liberation Serif" w:eastAsia="DejaVu Sans" w:hAnsi="Liberation Serif" w:cs="DejaVu Sans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kern w:val="1"/>
                <w:sz w:val="28"/>
                <w:szCs w:val="24"/>
                <w:lang w:eastAsia="zh-CN" w:bidi="hi-IN"/>
              </w:rPr>
              <w:t>Осознание принципов корпоративной социальной ответственности, соблюдение минимальные стандарты социально ответственного поведения по отношению к пользователям информационного пространства.</w:t>
            </w:r>
          </w:p>
        </w:tc>
      </w:tr>
      <w:tr w:rsidR="00D555F6" w:rsidRPr="00D555F6" w:rsidTr="00CF43CA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F6">
              <w:rPr>
                <w:rFonts w:ascii="Times New Roman" w:eastAsia="Liberation Serif" w:hAnsi="Times New Roman" w:cs="Liberation Serif"/>
                <w:sz w:val="28"/>
                <w:lang w:eastAsia="ru-RU"/>
              </w:rPr>
              <w:t>ЛР 20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555F6" w:rsidRPr="00D555F6" w:rsidRDefault="00D555F6" w:rsidP="00D555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D555F6">
              <w:rPr>
                <w:rFonts w:ascii="Liberation Serif" w:eastAsia="DejaVu Sans" w:hAnsi="Liberation Serif" w:cs="DejaVu Sans"/>
                <w:kern w:val="1"/>
                <w:sz w:val="28"/>
                <w:szCs w:val="24"/>
                <w:lang w:eastAsia="zh-CN" w:bidi="hi-IN"/>
              </w:rPr>
              <w:t>Соблюдение установленного дресс-код</w:t>
            </w:r>
          </w:p>
        </w:tc>
      </w:tr>
    </w:tbl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2B7B11" w:rsidRDefault="00E97A9A" w:rsidP="00E97A9A">
      <w:pPr>
        <w:pStyle w:val="a3"/>
        <w:ind w:left="375"/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2B7B11">
        <w:rPr>
          <w:rFonts w:ascii="Times New Roman" w:hAnsi="Times New Roman" w:cs="Times New Roman"/>
          <w:b/>
          <w:sz w:val="28"/>
        </w:rPr>
        <w:t xml:space="preserve">Содержание </w:t>
      </w:r>
      <w:r w:rsidR="00E53676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6264B6" w:rsidRDefault="006264B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E46" w:rsidRPr="00E97A9A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55F6" w:rsidRPr="00D555F6" w:rsidRDefault="00D555F6" w:rsidP="00D555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55F6">
        <w:rPr>
          <w:rFonts w:ascii="Times New Roman" w:hAnsi="Times New Roman" w:cs="Times New Roman"/>
          <w:b/>
          <w:bCs/>
          <w:sz w:val="28"/>
          <w:szCs w:val="28"/>
        </w:rPr>
        <w:t>МДК 04.01 Изучение теоретических основ регулировочно-настроечных работ радиоаппаратуры и приборов. Технологии регулировки и настройки</w:t>
      </w:r>
    </w:p>
    <w:p w:rsidR="00D555F6" w:rsidRPr="00D555F6" w:rsidRDefault="00D555F6" w:rsidP="00D555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55F6">
        <w:rPr>
          <w:rFonts w:ascii="Times New Roman" w:hAnsi="Times New Roman" w:cs="Times New Roman"/>
          <w:bCs/>
          <w:sz w:val="28"/>
          <w:szCs w:val="28"/>
        </w:rPr>
        <w:t xml:space="preserve">Тема 1.1 Технологии регулировки, </w:t>
      </w:r>
    </w:p>
    <w:p w:rsidR="00D555F6" w:rsidRPr="00D555F6" w:rsidRDefault="00D555F6" w:rsidP="00D555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55F6">
        <w:rPr>
          <w:rFonts w:ascii="Times New Roman" w:hAnsi="Times New Roman" w:cs="Times New Roman"/>
          <w:bCs/>
          <w:sz w:val="28"/>
          <w:szCs w:val="28"/>
        </w:rPr>
        <w:t>настройки и испытаний  различных видов радиоаппаратуры, приборов и электроради</w:t>
      </w:r>
      <w:r w:rsidRPr="00D555F6">
        <w:rPr>
          <w:rFonts w:ascii="Times New Roman" w:hAnsi="Times New Roman" w:cs="Times New Roman"/>
          <w:bCs/>
          <w:sz w:val="28"/>
          <w:szCs w:val="28"/>
        </w:rPr>
        <w:t>окомпонентов</w:t>
      </w:r>
    </w:p>
    <w:p w:rsidR="00D555F6" w:rsidRPr="00D555F6" w:rsidRDefault="00D555F6" w:rsidP="00D555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55F6">
        <w:rPr>
          <w:rFonts w:ascii="Times New Roman" w:hAnsi="Times New Roman" w:cs="Times New Roman"/>
          <w:bCs/>
          <w:sz w:val="28"/>
          <w:szCs w:val="28"/>
        </w:rPr>
        <w:t>Тема 1.2 Измерительно-регулировочные операции. Техническая документация</w:t>
      </w:r>
    </w:p>
    <w:p w:rsidR="00D555F6" w:rsidRPr="00D555F6" w:rsidRDefault="00D555F6" w:rsidP="00D555F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555F6" w:rsidRPr="00D555F6" w:rsidRDefault="00D555F6" w:rsidP="00D555F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A4227" w:rsidRPr="009A4227" w:rsidSect="00857629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642" w:rsidRDefault="00527642" w:rsidP="00ED0E46">
      <w:pPr>
        <w:spacing w:after="0" w:line="240" w:lineRule="auto"/>
      </w:pPr>
      <w:r>
        <w:separator/>
      </w:r>
    </w:p>
  </w:endnote>
  <w:endnote w:type="continuationSeparator" w:id="1">
    <w:p w:rsidR="00527642" w:rsidRDefault="00527642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F6" w:rsidRDefault="00D555F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F6" w:rsidRDefault="00D555F6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F6" w:rsidRDefault="00D555F6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BC" w:rsidRDefault="00960E7B">
    <w:pPr>
      <w:pStyle w:val="aa"/>
      <w:ind w:right="360"/>
      <w:jc w:val="right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left:0;text-align:left;margin-left:546.7pt;margin-top:.05pt;width:6pt;height:13.75pt;z-index:251660288;mso-wrap-distance-left:0;mso-wrap-distance-right:0;mso-position-horizontal-relative:page" stroked="f">
          <v:fill opacity="0" color2="black"/>
          <v:textbox style="mso-next-textbox:#_x0000_s3074" inset="0,0,0,0">
            <w:txbxContent>
              <w:p w:rsidR="00605EBC" w:rsidRDefault="00960E7B">
                <w:pPr>
                  <w:pStyle w:val="aa"/>
                </w:pPr>
                <w:r>
                  <w:rPr>
                    <w:rStyle w:val="a9"/>
                  </w:rPr>
                  <w:fldChar w:fldCharType="begin"/>
                </w:r>
                <w:r w:rsidR="00605EBC">
                  <w:rPr>
                    <w:rStyle w:val="a9"/>
                  </w:rPr>
                  <w:instrText xml:space="preserve"> PAGE </w:instrText>
                </w:r>
                <w:r>
                  <w:rPr>
                    <w:rStyle w:val="a9"/>
                  </w:rPr>
                  <w:fldChar w:fldCharType="separate"/>
                </w:r>
                <w:r w:rsidR="00D555F6">
                  <w:rPr>
                    <w:rStyle w:val="a9"/>
                    <w:noProof/>
                  </w:rPr>
                  <w:t>5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  <w:p w:rsidR="00605EBC" w:rsidRDefault="00605EBC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642" w:rsidRDefault="00527642" w:rsidP="00ED0E46">
      <w:pPr>
        <w:spacing w:after="0" w:line="240" w:lineRule="auto"/>
      </w:pPr>
      <w:r>
        <w:separator/>
      </w:r>
    </w:p>
  </w:footnote>
  <w:footnote w:type="continuationSeparator" w:id="1">
    <w:p w:rsidR="00527642" w:rsidRDefault="00527642" w:rsidP="00ED0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F6" w:rsidRDefault="00D555F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F6" w:rsidRDefault="00D555F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27DEEC3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F9B3781"/>
    <w:multiLevelType w:val="multilevel"/>
    <w:tmpl w:val="28909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C5B13BD"/>
    <w:multiLevelType w:val="hybridMultilevel"/>
    <w:tmpl w:val="C9A65B8C"/>
    <w:lvl w:ilvl="0" w:tplc="647ECB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5565F7"/>
    <w:rsid w:val="000451BD"/>
    <w:rsid w:val="000635C5"/>
    <w:rsid w:val="00077F17"/>
    <w:rsid w:val="000862DF"/>
    <w:rsid w:val="00125B78"/>
    <w:rsid w:val="00154330"/>
    <w:rsid w:val="001B5910"/>
    <w:rsid w:val="001D7648"/>
    <w:rsid w:val="001E1BA6"/>
    <w:rsid w:val="001F56CF"/>
    <w:rsid w:val="002544E9"/>
    <w:rsid w:val="002600B3"/>
    <w:rsid w:val="002702AA"/>
    <w:rsid w:val="002A40B3"/>
    <w:rsid w:val="002B7B11"/>
    <w:rsid w:val="002E653C"/>
    <w:rsid w:val="00321353"/>
    <w:rsid w:val="00324EE4"/>
    <w:rsid w:val="00346561"/>
    <w:rsid w:val="003948F1"/>
    <w:rsid w:val="003C4296"/>
    <w:rsid w:val="003F6CD1"/>
    <w:rsid w:val="004012C9"/>
    <w:rsid w:val="0044691E"/>
    <w:rsid w:val="004721AD"/>
    <w:rsid w:val="004803A2"/>
    <w:rsid w:val="004910F2"/>
    <w:rsid w:val="004F42F3"/>
    <w:rsid w:val="004F537B"/>
    <w:rsid w:val="00527642"/>
    <w:rsid w:val="0054002A"/>
    <w:rsid w:val="005565F7"/>
    <w:rsid w:val="00557772"/>
    <w:rsid w:val="005E5706"/>
    <w:rsid w:val="005E5BF4"/>
    <w:rsid w:val="00605EBC"/>
    <w:rsid w:val="006157CE"/>
    <w:rsid w:val="00623F3E"/>
    <w:rsid w:val="006264B6"/>
    <w:rsid w:val="0065632A"/>
    <w:rsid w:val="00682BDF"/>
    <w:rsid w:val="00693BC8"/>
    <w:rsid w:val="00715E28"/>
    <w:rsid w:val="007A5EDF"/>
    <w:rsid w:val="00857629"/>
    <w:rsid w:val="008D4C55"/>
    <w:rsid w:val="008E6898"/>
    <w:rsid w:val="008F4A73"/>
    <w:rsid w:val="009170B1"/>
    <w:rsid w:val="00960E7B"/>
    <w:rsid w:val="009A4227"/>
    <w:rsid w:val="009F1029"/>
    <w:rsid w:val="00A1126B"/>
    <w:rsid w:val="00A3159B"/>
    <w:rsid w:val="00AE0CC8"/>
    <w:rsid w:val="00B10C3C"/>
    <w:rsid w:val="00B24BCC"/>
    <w:rsid w:val="00B27C49"/>
    <w:rsid w:val="00B5348D"/>
    <w:rsid w:val="00BC37EC"/>
    <w:rsid w:val="00BD5482"/>
    <w:rsid w:val="00C4154E"/>
    <w:rsid w:val="00C545B5"/>
    <w:rsid w:val="00D10DE0"/>
    <w:rsid w:val="00D34797"/>
    <w:rsid w:val="00D555F6"/>
    <w:rsid w:val="00D70943"/>
    <w:rsid w:val="00DA5773"/>
    <w:rsid w:val="00E53676"/>
    <w:rsid w:val="00E953B8"/>
    <w:rsid w:val="00E97A9A"/>
    <w:rsid w:val="00EA2A1A"/>
    <w:rsid w:val="00ED0E46"/>
    <w:rsid w:val="00F6095A"/>
    <w:rsid w:val="00FD2E7E"/>
    <w:rsid w:val="00FD4B11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29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9">
    <w:name w:val="page number"/>
    <w:uiPriority w:val="99"/>
    <w:rsid w:val="00605EBC"/>
    <w:rPr>
      <w:rFonts w:cs="Times New Roman"/>
    </w:rPr>
  </w:style>
  <w:style w:type="paragraph" w:styleId="aa">
    <w:name w:val="footer"/>
    <w:basedOn w:val="a"/>
    <w:link w:val="11"/>
    <w:uiPriority w:val="99"/>
    <w:rsid w:val="00605EB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605EBC"/>
  </w:style>
  <w:style w:type="character" w:customStyle="1" w:styleId="11">
    <w:name w:val="Нижний колонтитул Знак1"/>
    <w:link w:val="aa"/>
    <w:uiPriority w:val="99"/>
    <w:locked/>
    <w:rsid w:val="00605EB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9</cp:revision>
  <cp:lastPrinted>2021-11-18T07:49:00Z</cp:lastPrinted>
  <dcterms:created xsi:type="dcterms:W3CDTF">2021-11-18T14:01:00Z</dcterms:created>
  <dcterms:modified xsi:type="dcterms:W3CDTF">2021-11-19T10:42:00Z</dcterms:modified>
</cp:coreProperties>
</file>